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43B5D" w14:textId="77777777" w:rsidR="006D6EAC" w:rsidRPr="008D14B0" w:rsidRDefault="006D6EAC" w:rsidP="008D14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4B0">
        <w:rPr>
          <w:rFonts w:ascii="Times New Roman" w:hAnsi="Times New Roman" w:cs="Times New Roman"/>
          <w:b/>
          <w:bCs/>
          <w:sz w:val="28"/>
          <w:szCs w:val="28"/>
        </w:rPr>
        <w:t>Всероссийск</w:t>
      </w:r>
      <w:r w:rsidRPr="008D14B0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8D14B0">
        <w:rPr>
          <w:rFonts w:ascii="Times New Roman" w:hAnsi="Times New Roman" w:cs="Times New Roman"/>
          <w:b/>
          <w:bCs/>
          <w:sz w:val="28"/>
          <w:szCs w:val="28"/>
        </w:rPr>
        <w:t xml:space="preserve"> опрос </w:t>
      </w:r>
    </w:p>
    <w:p w14:paraId="162B5808" w14:textId="77777777" w:rsidR="006D6EAC" w:rsidRPr="008D14B0" w:rsidRDefault="006D6EAC" w:rsidP="008D14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4B0">
        <w:rPr>
          <w:rFonts w:ascii="Times New Roman" w:hAnsi="Times New Roman" w:cs="Times New Roman"/>
          <w:b/>
          <w:bCs/>
          <w:sz w:val="28"/>
          <w:szCs w:val="28"/>
        </w:rPr>
        <w:t xml:space="preserve">для прогнозирования потребности экономики в кадрах </w:t>
      </w:r>
    </w:p>
    <w:p w14:paraId="1A48BBF3" w14:textId="042EE59D" w:rsidR="006D6EAC" w:rsidRPr="008D14B0" w:rsidRDefault="006D6EAC" w:rsidP="008D14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4B0">
        <w:rPr>
          <w:rFonts w:ascii="Times New Roman" w:hAnsi="Times New Roman" w:cs="Times New Roman"/>
          <w:b/>
          <w:bCs/>
          <w:sz w:val="28"/>
          <w:szCs w:val="28"/>
        </w:rPr>
        <w:t>на период 2026–2032 годы</w:t>
      </w:r>
    </w:p>
    <w:p w14:paraId="04EC265B" w14:textId="77777777" w:rsidR="008D14B0" w:rsidRDefault="008D14B0" w:rsidP="008D14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526A80" w14:textId="73CC652C" w:rsidR="00E63E74" w:rsidRDefault="00E63E74" w:rsidP="00E63E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E74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63E74">
        <w:rPr>
          <w:rFonts w:ascii="Times New Roman" w:hAnsi="Times New Roman" w:cs="Times New Roman"/>
          <w:b/>
          <w:bCs/>
          <w:sz w:val="28"/>
          <w:szCs w:val="28"/>
        </w:rPr>
        <w:t>важаемый работодатель!</w:t>
      </w:r>
    </w:p>
    <w:p w14:paraId="10D32BAE" w14:textId="77777777" w:rsidR="00E63E74" w:rsidRPr="00E63E74" w:rsidRDefault="00E63E74" w:rsidP="00E63E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900AE5" w14:textId="77777777" w:rsidR="00E63E74" w:rsidRDefault="00E63E74" w:rsidP="00E63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E74">
        <w:rPr>
          <w:rFonts w:ascii="Times New Roman" w:hAnsi="Times New Roman" w:cs="Times New Roman"/>
          <w:sz w:val="28"/>
          <w:szCs w:val="28"/>
        </w:rPr>
        <w:t>Минтруд России проводит Всероссийский опрос работодателей.</w:t>
      </w:r>
    </w:p>
    <w:p w14:paraId="02A4133D" w14:textId="07350867" w:rsidR="00E63E74" w:rsidRPr="00E63E74" w:rsidRDefault="00E63E74" w:rsidP="00E63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E74">
        <w:rPr>
          <w:rFonts w:ascii="Times New Roman" w:hAnsi="Times New Roman" w:cs="Times New Roman"/>
          <w:sz w:val="28"/>
          <w:szCs w:val="28"/>
        </w:rPr>
        <w:t>Цель опроса - определение профессионально – квалификационной структуры общей и замещающей кадровой потребности экономики для обеспечения их подготовки в системе высшего и среднего профессионального образования по соответствующим специальностям/профессиям.</w:t>
      </w:r>
    </w:p>
    <w:p w14:paraId="6B82C082" w14:textId="77777777" w:rsidR="00E63E74" w:rsidRPr="00E63E74" w:rsidRDefault="00E63E74" w:rsidP="00E63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E74">
        <w:rPr>
          <w:rFonts w:ascii="Times New Roman" w:hAnsi="Times New Roman" w:cs="Times New Roman"/>
          <w:sz w:val="28"/>
          <w:szCs w:val="28"/>
        </w:rPr>
        <w:t>Результаты опроса будут представлены в обобщенном виде как прогноз профессионально-квалификационной структуры рынка труда на семилетний период.</w:t>
      </w:r>
    </w:p>
    <w:p w14:paraId="122021A9" w14:textId="696F56A7" w:rsidR="00E63E74" w:rsidRPr="00E63E74" w:rsidRDefault="00E63E74" w:rsidP="00E63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E74">
        <w:rPr>
          <w:rFonts w:ascii="Times New Roman" w:hAnsi="Times New Roman" w:cs="Times New Roman"/>
          <w:sz w:val="28"/>
          <w:szCs w:val="28"/>
        </w:rPr>
        <w:t>Опрос проводится в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E74">
        <w:rPr>
          <w:rFonts w:ascii="Times New Roman" w:hAnsi="Times New Roman" w:cs="Times New Roman"/>
          <w:sz w:val="28"/>
          <w:szCs w:val="28"/>
        </w:rPr>
        <w:t>с 1 апреля по 15 июня 2025 года.</w:t>
      </w:r>
    </w:p>
    <w:p w14:paraId="736CD42F" w14:textId="6C7FED84" w:rsidR="008D14B0" w:rsidRPr="008D14B0" w:rsidRDefault="008D14B0" w:rsidP="008D1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4B0">
        <w:rPr>
          <w:rFonts w:ascii="Times New Roman" w:hAnsi="Times New Roman" w:cs="Times New Roman"/>
          <w:b/>
          <w:bCs/>
          <w:sz w:val="28"/>
          <w:szCs w:val="28"/>
        </w:rPr>
        <w:t>Как принять участие</w:t>
      </w:r>
      <w:r w:rsidR="00E63E74">
        <w:rPr>
          <w:rFonts w:ascii="Times New Roman" w:hAnsi="Times New Roman" w:cs="Times New Roman"/>
          <w:b/>
          <w:bCs/>
          <w:sz w:val="28"/>
          <w:szCs w:val="28"/>
        </w:rPr>
        <w:t xml:space="preserve"> спросите Вы</w:t>
      </w:r>
      <w:r w:rsidRPr="008D14B0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31151499" w14:textId="4F161B45" w:rsidR="008D14B0" w:rsidRPr="008D14B0" w:rsidRDefault="008D14B0" w:rsidP="008D14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14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Перейти на страницу опроса</w:t>
      </w:r>
      <w:r w:rsidRPr="008D14B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hyperlink r:id="rId5" w:history="1">
        <w:r w:rsidRPr="008D14B0">
          <w:rPr>
            <w:rStyle w:val="ac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https://prognoz.vcot.info</w:t>
        </w:r>
      </w:hyperlink>
    </w:p>
    <w:p w14:paraId="6EBF8870" w14:textId="77777777" w:rsidR="008D14B0" w:rsidRPr="008D14B0" w:rsidRDefault="008D14B0" w:rsidP="008D14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4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Зарегистрируйтесь и получите доступ к</w:t>
      </w:r>
      <w:r w:rsidRPr="008D14B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D14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личному кабинету</w:t>
      </w:r>
    </w:p>
    <w:p w14:paraId="4922159E" w14:textId="3E4B99B2" w:rsidR="00DE0239" w:rsidRPr="008D14B0" w:rsidRDefault="00DE0239" w:rsidP="008D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239">
        <w:rPr>
          <w:rFonts w:ascii="Times New Roman" w:hAnsi="Times New Roman" w:cs="Times New Roman"/>
          <w:sz w:val="28"/>
          <w:szCs w:val="28"/>
        </w:rPr>
        <w:t>При успешной регистрации личного кабинета появляется оповещение «Учетная запись создана успешно» и на указанный адрес электронной почты направляется ссылка «Подтвердить правильность указанной почты». Данная ссылка – это персональный вход в личный кабинет. Она сохраняется на период проведения опроса.</w:t>
      </w:r>
    </w:p>
    <w:p w14:paraId="6125B9DA" w14:textId="77777777" w:rsidR="00DE0239" w:rsidRDefault="00DE0239" w:rsidP="00DE0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4B0">
        <w:rPr>
          <w:rFonts w:ascii="Times New Roman" w:hAnsi="Times New Roman" w:cs="Times New Roman"/>
          <w:sz w:val="28"/>
          <w:szCs w:val="28"/>
        </w:rPr>
        <w:t>В опросе участвуют крупнейшие работодатели страны, малый и средний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4B0">
        <w:rPr>
          <w:rFonts w:ascii="Times New Roman" w:hAnsi="Times New Roman" w:cs="Times New Roman"/>
          <w:sz w:val="28"/>
          <w:szCs w:val="28"/>
        </w:rPr>
        <w:t>бизнес и индивидуальные предприниматели.</w:t>
      </w:r>
    </w:p>
    <w:p w14:paraId="5182CAD9" w14:textId="77777777" w:rsidR="008D14B0" w:rsidRPr="008D14B0" w:rsidRDefault="008D14B0" w:rsidP="008D1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4B0">
        <w:rPr>
          <w:rFonts w:ascii="Times New Roman" w:hAnsi="Times New Roman" w:cs="Times New Roman"/>
          <w:b/>
          <w:bCs/>
          <w:sz w:val="28"/>
          <w:szCs w:val="28"/>
        </w:rPr>
        <w:t>Важно знать:</w:t>
      </w:r>
    </w:p>
    <w:p w14:paraId="7BFDD16E" w14:textId="470C6568" w:rsidR="008D14B0" w:rsidRPr="008D14B0" w:rsidRDefault="008D14B0" w:rsidP="008D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4B0">
        <w:rPr>
          <w:rFonts w:ascii="Times New Roman" w:hAnsi="Times New Roman" w:cs="Times New Roman"/>
          <w:sz w:val="28"/>
          <w:szCs w:val="28"/>
        </w:rPr>
        <w:t>От каждой организации рекомендуется назначить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4B0">
        <w:rPr>
          <w:rFonts w:ascii="Times New Roman" w:hAnsi="Times New Roman" w:cs="Times New Roman"/>
          <w:b/>
          <w:bCs/>
          <w:sz w:val="28"/>
          <w:szCs w:val="28"/>
        </w:rPr>
        <w:t>одного ответственного сотрудника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4B0">
        <w:rPr>
          <w:rFonts w:ascii="Times New Roman" w:hAnsi="Times New Roman" w:cs="Times New Roman"/>
          <w:sz w:val="28"/>
          <w:szCs w:val="28"/>
        </w:rPr>
        <w:t>для заполнения анкеты.</w:t>
      </w:r>
    </w:p>
    <w:p w14:paraId="5358523C" w14:textId="79A669C1" w:rsidR="008D14B0" w:rsidRPr="008D14B0" w:rsidRDefault="008D14B0" w:rsidP="008D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4B0">
        <w:rPr>
          <w:rFonts w:ascii="Times New Roman" w:hAnsi="Times New Roman" w:cs="Times New Roman"/>
          <w:sz w:val="28"/>
          <w:szCs w:val="28"/>
        </w:rPr>
        <w:t>Для корректного заполнения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4B0">
        <w:rPr>
          <w:rFonts w:ascii="Times New Roman" w:hAnsi="Times New Roman" w:cs="Times New Roman"/>
          <w:b/>
          <w:bCs/>
          <w:sz w:val="28"/>
          <w:szCs w:val="28"/>
        </w:rPr>
        <w:t>привлекайте сотрудников кадровых служб и руководителей</w:t>
      </w:r>
      <w:r w:rsidRPr="008D14B0">
        <w:rPr>
          <w:rFonts w:ascii="Times New Roman" w:hAnsi="Times New Roman" w:cs="Times New Roman"/>
          <w:sz w:val="28"/>
          <w:szCs w:val="28"/>
        </w:rPr>
        <w:t>, отвечающих за стратегическое планирование.</w:t>
      </w:r>
    </w:p>
    <w:p w14:paraId="7E57A993" w14:textId="04C25277" w:rsidR="008D14B0" w:rsidRPr="008D14B0" w:rsidRDefault="008D14B0" w:rsidP="008D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4B0">
        <w:rPr>
          <w:rFonts w:ascii="Times New Roman" w:hAnsi="Times New Roman" w:cs="Times New Roman"/>
          <w:b/>
          <w:bCs/>
          <w:sz w:val="28"/>
          <w:szCs w:val="28"/>
        </w:rPr>
        <w:t>Если у вас есть обособленные подразделения: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4B0">
        <w:rPr>
          <w:rFonts w:ascii="Times New Roman" w:hAnsi="Times New Roman" w:cs="Times New Roman"/>
          <w:sz w:val="28"/>
          <w:szCs w:val="28"/>
        </w:rPr>
        <w:t>каждое подразделение, расположенное в другом субъекте РФ и имеющее отдельный КПП, должно заполнить анкету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4B0">
        <w:rPr>
          <w:rFonts w:ascii="Times New Roman" w:hAnsi="Times New Roman" w:cs="Times New Roman"/>
          <w:sz w:val="28"/>
          <w:szCs w:val="28"/>
        </w:rPr>
        <w:t>самостоятельно, указав свои реквизиты.</w:t>
      </w:r>
    </w:p>
    <w:p w14:paraId="13CBBC2D" w14:textId="77777777" w:rsidR="00607837" w:rsidRPr="00607837" w:rsidRDefault="00607837" w:rsidP="006078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07837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Контактная информация:</w:t>
      </w:r>
    </w:p>
    <w:p w14:paraId="076DE09A" w14:textId="77777777" w:rsidR="007B24D1" w:rsidRDefault="007B24D1" w:rsidP="007B2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4D1">
        <w:rPr>
          <w:rFonts w:ascii="Times New Roman" w:hAnsi="Times New Roman" w:cs="Times New Roman"/>
          <w:sz w:val="28"/>
          <w:szCs w:val="28"/>
        </w:rPr>
        <w:t xml:space="preserve">8(3022) 32-01-17 </w:t>
      </w:r>
    </w:p>
    <w:p w14:paraId="224EC9AD" w14:textId="268996E0" w:rsidR="007B24D1" w:rsidRPr="007B24D1" w:rsidRDefault="007B24D1" w:rsidP="007B2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4D1">
        <w:rPr>
          <w:rFonts w:ascii="Times New Roman" w:hAnsi="Times New Roman" w:cs="Times New Roman"/>
          <w:sz w:val="28"/>
          <w:szCs w:val="28"/>
        </w:rPr>
        <w:t>8(30265)2-12-89</w:t>
      </w:r>
    </w:p>
    <w:p w14:paraId="439BBB2A" w14:textId="77777777" w:rsidR="007B24D1" w:rsidRPr="007B24D1" w:rsidRDefault="007B24D1" w:rsidP="007B2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4D1">
        <w:rPr>
          <w:rFonts w:ascii="Times New Roman" w:hAnsi="Times New Roman" w:cs="Times New Roman"/>
          <w:sz w:val="28"/>
          <w:szCs w:val="28"/>
        </w:rPr>
        <w:t>Консультационная поддержка участников анкетирования осуществляется по рабочим дням с 9 до 18 часов по местному времени.</w:t>
      </w:r>
    </w:p>
    <w:p w14:paraId="664C2CDA" w14:textId="77777777" w:rsidR="007B24D1" w:rsidRPr="007B24D1" w:rsidRDefault="007B24D1" w:rsidP="007B24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B24D1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Инструкции и справочная информация:</w:t>
      </w:r>
    </w:p>
    <w:p w14:paraId="12478BE4" w14:textId="66DB8554" w:rsidR="008D14B0" w:rsidRDefault="007B24D1" w:rsidP="008D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50843">
          <w:rPr>
            <w:rStyle w:val="ac"/>
            <w:rFonts w:ascii="Times New Roman" w:hAnsi="Times New Roman" w:cs="Times New Roman"/>
            <w:sz w:val="28"/>
            <w:szCs w:val="28"/>
          </w:rPr>
          <w:t>https://prognoz.vcot.info/default/download_file/?id=37</w:t>
        </w:r>
      </w:hyperlink>
    </w:p>
    <w:p w14:paraId="76BD28F9" w14:textId="1EC2426A" w:rsidR="007B24D1" w:rsidRDefault="007B24D1" w:rsidP="008D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50843">
          <w:rPr>
            <w:rStyle w:val="ac"/>
            <w:rFonts w:ascii="Times New Roman" w:hAnsi="Times New Roman" w:cs="Times New Roman"/>
            <w:sz w:val="28"/>
            <w:szCs w:val="28"/>
          </w:rPr>
          <w:t>https://prognoz.vcot.info/default/download_file/?id=38</w:t>
        </w:r>
      </w:hyperlink>
    </w:p>
    <w:p w14:paraId="3CA17ED0" w14:textId="65FA290D" w:rsidR="007B24D1" w:rsidRDefault="007B24D1" w:rsidP="008D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B50843">
          <w:rPr>
            <w:rStyle w:val="ac"/>
            <w:rFonts w:ascii="Times New Roman" w:hAnsi="Times New Roman" w:cs="Times New Roman"/>
            <w:sz w:val="28"/>
            <w:szCs w:val="28"/>
          </w:rPr>
          <w:t>https://prognoz.vcot.info/default/download_file/?id=48</w:t>
        </w:r>
      </w:hyperlink>
    </w:p>
    <w:p w14:paraId="68558306" w14:textId="12760286" w:rsidR="007B24D1" w:rsidRDefault="007B24D1" w:rsidP="008D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B50843">
          <w:rPr>
            <w:rStyle w:val="ac"/>
            <w:rFonts w:ascii="Times New Roman" w:hAnsi="Times New Roman" w:cs="Times New Roman"/>
            <w:sz w:val="28"/>
            <w:szCs w:val="28"/>
          </w:rPr>
          <w:t>https://prognoz.vcot.info/default/download_file/?id=55</w:t>
        </w:r>
      </w:hyperlink>
    </w:p>
    <w:p w14:paraId="5483E069" w14:textId="1EFC4E2D" w:rsidR="007B24D1" w:rsidRDefault="007B24D1" w:rsidP="008D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B50843">
          <w:rPr>
            <w:rStyle w:val="ac"/>
            <w:rFonts w:ascii="Times New Roman" w:hAnsi="Times New Roman" w:cs="Times New Roman"/>
            <w:sz w:val="28"/>
            <w:szCs w:val="28"/>
          </w:rPr>
          <w:t>https://prognoz.vcot.info/default/download_file/?id=56</w:t>
        </w:r>
      </w:hyperlink>
    </w:p>
    <w:p w14:paraId="7BB9B3AE" w14:textId="229B0A6B" w:rsidR="007B24D1" w:rsidRDefault="007B24D1" w:rsidP="008D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B50843">
          <w:rPr>
            <w:rStyle w:val="ac"/>
            <w:rFonts w:ascii="Times New Roman" w:hAnsi="Times New Roman" w:cs="Times New Roman"/>
            <w:sz w:val="28"/>
            <w:szCs w:val="28"/>
          </w:rPr>
          <w:t>https://prognoz.vcot.info/default/download_file/?id=58</w:t>
        </w:r>
      </w:hyperlink>
    </w:p>
    <w:p w14:paraId="03E15425" w14:textId="77777777" w:rsidR="007B24D1" w:rsidRPr="008D14B0" w:rsidRDefault="007B24D1" w:rsidP="008D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24D1" w:rsidRPr="008D1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55F30"/>
    <w:multiLevelType w:val="hybridMultilevel"/>
    <w:tmpl w:val="4B545E5C"/>
    <w:lvl w:ilvl="0" w:tplc="2820B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1138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76"/>
    <w:rsid w:val="00072776"/>
    <w:rsid w:val="00607837"/>
    <w:rsid w:val="006D6EAC"/>
    <w:rsid w:val="007B24D1"/>
    <w:rsid w:val="008D14B0"/>
    <w:rsid w:val="00BF586C"/>
    <w:rsid w:val="00DE0239"/>
    <w:rsid w:val="00E6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2769"/>
  <w15:chartTrackingRefBased/>
  <w15:docId w15:val="{EC879172-909B-4BCD-BC00-30D2BB70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2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7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7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7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7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7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7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7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2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27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277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277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27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27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27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27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27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2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7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27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2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27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727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277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2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277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7277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D14B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D1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50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89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013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noz.vcot.info/default/download_file/?id=4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gnoz.vcot.info/default/download_file/?id=3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gnoz.vcot.info/default/download_file/?id=37" TargetMode="External"/><Relationship Id="rId11" Type="http://schemas.openxmlformats.org/officeDocument/2006/relationships/hyperlink" Target="https://prognoz.vcot.info/default/download_file/?id=58" TargetMode="External"/><Relationship Id="rId5" Type="http://schemas.openxmlformats.org/officeDocument/2006/relationships/hyperlink" Target="https://prognoz.vcot.info" TargetMode="External"/><Relationship Id="rId10" Type="http://schemas.openxmlformats.org/officeDocument/2006/relationships/hyperlink" Target="https://prognoz.vcot.info/default/download_file/?id=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gnoz.vcot.info/default/download_file/?id=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2025-05-12T06:55:00Z</dcterms:created>
  <dcterms:modified xsi:type="dcterms:W3CDTF">2025-05-12T07:11:00Z</dcterms:modified>
</cp:coreProperties>
</file>